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  <w:bCs w:val="0"/>
        </w:rPr>
        <w:t>附表1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调查问卷网页链接及二维码</w:t>
      </w:r>
    </w:p>
    <w:p>
      <w:pPr>
        <w:pStyle w:val="2"/>
        <w:ind w:left="0" w:leftChars="0"/>
        <w:jc w:val="center"/>
        <w:rPr>
          <w:rFonts w:hint="eastAsia"/>
          <w:b w:val="0"/>
          <w:bCs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333333"/>
        </w:rPr>
        <w:t>中小学和中职学校调查问卷网页链接</w:t>
      </w:r>
      <w:r>
        <w:rPr>
          <w:rFonts w:hint="eastAsia"/>
          <w:b w:val="0"/>
          <w:bCs w:val="0"/>
          <w:sz w:val="28"/>
          <w:szCs w:val="28"/>
        </w:rPr>
        <w:t>https://</w:t>
      </w:r>
      <w:r>
        <w:rPr>
          <w:rFonts w:hint="eastAsia" w:ascii="Times New Roman" w:hAnsi="Times New Roman"/>
          <w:b w:val="0"/>
          <w:bCs w:val="0"/>
          <w:sz w:val="28"/>
          <w:szCs w:val="28"/>
        </w:rPr>
        <w:t>1040000023</w:t>
      </w:r>
      <w:r>
        <w:rPr>
          <w:rFonts w:hint="eastAsia"/>
          <w:b w:val="0"/>
          <w:bCs w:val="0"/>
          <w:sz w:val="28"/>
          <w:szCs w:val="28"/>
        </w:rPr>
        <w:t>.yxd.ep.caih.com/apps/desktop/external/u</w:t>
      </w:r>
      <w:r>
        <w:rPr>
          <w:rFonts w:hint="eastAsia" w:ascii="Times New Roman" w:hAnsi="Times New Roman"/>
          <w:b w:val="0"/>
          <w:bCs w:val="0"/>
          <w:sz w:val="28"/>
          <w:szCs w:val="28"/>
        </w:rPr>
        <w:t>2</w:t>
      </w:r>
      <w:r>
        <w:rPr>
          <w:rFonts w:hint="eastAsia"/>
          <w:b w:val="0"/>
          <w:bCs w:val="0"/>
          <w:sz w:val="28"/>
          <w:szCs w:val="28"/>
        </w:rPr>
        <w:t>qMJv</w:t>
      </w:r>
    </w:p>
    <w:p>
      <w:pPr>
        <w:snapToGrid w:val="0"/>
        <w:spacing w:before="60" w:after="60" w:line="312" w:lineRule="auto"/>
        <w:jc w:val="center"/>
        <w:rPr>
          <w:rFonts w:hint="eastAsia" w:ascii="方正楷体_GBK" w:hAnsi="方正楷体_GBK" w:eastAsia="方正楷体_GBK" w:cs="方正楷体_GBK"/>
          <w:color w:val="333333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</w:rPr>
        <w:t>中小学和中职学校调查问卷二维码</w:t>
      </w:r>
    </w:p>
    <w:p>
      <w:p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1897380</wp:posOffset>
            </wp:positionH>
            <wp:positionV relativeFrom="paragraph">
              <wp:posOffset>5080</wp:posOffset>
            </wp:positionV>
            <wp:extent cx="1800225" cy="1800225"/>
            <wp:effectExtent l="0" t="0" r="9525" b="9525"/>
            <wp:wrapSquare wrapText="bothSides"/>
            <wp:docPr id="1" name="图片 5" descr="c0640ec2693a2448e844c77cd2534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c0640ec2693a2448e844c77cd2534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ind w:left="0" w:leftChars="0"/>
        <w:jc w:val="center"/>
        <w:rPr>
          <w:rFonts w:hint="eastAsia"/>
          <w:b w:val="0"/>
          <w:bCs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333333"/>
        </w:rPr>
        <w:t>高校调查问卷网页链接</w:t>
      </w:r>
      <w:r>
        <w:rPr>
          <w:rFonts w:hint="eastAsia"/>
          <w:b w:val="0"/>
          <w:bCs w:val="0"/>
          <w:sz w:val="28"/>
          <w:szCs w:val="28"/>
        </w:rPr>
        <w:t>https://</w:t>
      </w:r>
      <w:r>
        <w:rPr>
          <w:rFonts w:hint="eastAsia" w:ascii="Times New Roman" w:hAnsi="Times New Roman"/>
          <w:b w:val="0"/>
          <w:bCs w:val="0"/>
          <w:sz w:val="28"/>
          <w:szCs w:val="28"/>
        </w:rPr>
        <w:t>1040000023</w:t>
      </w:r>
      <w:r>
        <w:rPr>
          <w:rFonts w:hint="eastAsia"/>
          <w:b w:val="0"/>
          <w:bCs w:val="0"/>
          <w:sz w:val="28"/>
          <w:szCs w:val="28"/>
        </w:rPr>
        <w:t>.yxd.ep.caih.com/apps/desktop/external/nieMzq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高校调查问卷二维码</w:t>
      </w:r>
    </w:p>
    <w:p>
      <w:pPr>
        <w:jc w:val="center"/>
      </w:pPr>
      <w:r>
        <w:rPr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1748790</wp:posOffset>
            </wp:positionH>
            <wp:positionV relativeFrom="paragraph">
              <wp:posOffset>283845</wp:posOffset>
            </wp:positionV>
            <wp:extent cx="1800225" cy="1800225"/>
            <wp:effectExtent l="0" t="0" r="9525" b="9525"/>
            <wp:wrapTopAndBottom/>
            <wp:docPr id="2" name="图片 5" descr="56f8e8571c43973afa78f1223eea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56f8e8571c43973afa78f1223eea4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TA4OWRhNmI1MDZmNWEzNDY3NWQ1NjNjYzkxZjUifQ=="/>
  </w:docVars>
  <w:rsids>
    <w:rsidRoot w:val="00000000"/>
    <w:rsid w:val="4ED6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pacing w:line="600" w:lineRule="exact"/>
      <w:ind w:left="200" w:leftChars="200"/>
      <w:jc w:val="both"/>
      <w:outlineLvl w:val="1"/>
    </w:pPr>
    <w:rPr>
      <w:rFonts w:ascii="等线 Light" w:hAnsi="等线 Light" w:eastAsia="楷体_GB2312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eastAsia="方正大标宋简体"/>
      <w:color w:val="000000"/>
      <w:spacing w:val="56"/>
      <w:sz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2023-10-09T02:35:49Z</dcterms:created>
  <dc:creator>HW</dc:creator>
  <cp:lastModifiedBy>古乐儿</cp:lastModifiedBy>
  <dcterms:modified xsi:type="dcterms:W3CDTF">2023-10-09T02:36:36Z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6E9A8386173A487E8B69576962E76968_12</vt:lpwstr>
  </property>
</Properties>
</file>